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DD5" w:rsidRDefault="00015920" w:rsidP="0046284E">
      <w:pPr>
        <w:spacing w:line="288" w:lineRule="auto"/>
        <w:jc w:val="center"/>
        <w:rPr>
          <w:rFonts w:ascii="宋体" w:cs="Times New Roman"/>
          <w:bCs/>
          <w:sz w:val="28"/>
          <w:szCs w:val="28"/>
        </w:rPr>
      </w:pPr>
      <w:r>
        <w:rPr>
          <w:rFonts w:ascii="宋体" w:hAnsi="宋体" w:cs="宋体" w:hint="eastAsia"/>
          <w:b/>
          <w:bCs/>
          <w:sz w:val="28"/>
          <w:szCs w:val="28"/>
        </w:rPr>
        <w:t>“</w:t>
      </w:r>
      <w:r>
        <w:rPr>
          <w:rFonts w:hint="eastAsia"/>
          <w:b/>
          <w:sz w:val="28"/>
          <w:szCs w:val="28"/>
        </w:rPr>
        <w:t>变化中的城市和社区：实践、轨迹及挑战</w:t>
      </w:r>
      <w:r>
        <w:rPr>
          <w:rFonts w:ascii="宋体" w:hAnsi="宋体" w:cs="宋体" w:hint="eastAsia"/>
          <w:b/>
          <w:bCs/>
          <w:sz w:val="28"/>
          <w:szCs w:val="28"/>
        </w:rPr>
        <w:t>”</w:t>
      </w:r>
      <w:r>
        <w:rPr>
          <w:rFonts w:ascii="宋体" w:hAnsi="宋体" w:cs="宋体" w:hint="eastAsia"/>
          <w:bCs/>
          <w:sz w:val="28"/>
          <w:szCs w:val="28"/>
        </w:rPr>
        <w:t>论坛征文通知</w:t>
      </w:r>
    </w:p>
    <w:p w:rsidR="00B84DD5" w:rsidRDefault="00200BFC" w:rsidP="0046284E">
      <w:pPr>
        <w:spacing w:line="288" w:lineRule="auto"/>
        <w:ind w:firstLine="420"/>
        <w:rPr>
          <w:rFonts w:ascii="宋体" w:cs="Times New Roman"/>
          <w:color w:val="000000"/>
          <w:sz w:val="24"/>
          <w:szCs w:val="24"/>
        </w:rPr>
      </w:pPr>
      <w:r>
        <w:rPr>
          <w:rFonts w:ascii="宋体" w:hAnsi="宋体" w:cs="宋体" w:hint="eastAsia"/>
          <w:color w:val="000000"/>
          <w:sz w:val="24"/>
          <w:szCs w:val="24"/>
        </w:rPr>
        <w:t>中国社会学会</w:t>
      </w:r>
      <w:r w:rsidR="00015920">
        <w:rPr>
          <w:rFonts w:ascii="宋体" w:hAnsi="宋体" w:cs="宋体" w:hint="eastAsia"/>
          <w:color w:val="000000"/>
          <w:sz w:val="24"/>
          <w:szCs w:val="24"/>
        </w:rPr>
        <w:t>将于</w:t>
      </w:r>
      <w:r w:rsidR="00015920">
        <w:rPr>
          <w:rFonts w:ascii="宋体" w:hAnsi="宋体" w:cs="宋体"/>
          <w:color w:val="000000"/>
          <w:sz w:val="24"/>
          <w:szCs w:val="24"/>
        </w:rPr>
        <w:t>201</w:t>
      </w:r>
      <w:r w:rsidR="00015920">
        <w:rPr>
          <w:rFonts w:ascii="宋体" w:hAnsi="宋体" w:cs="宋体" w:hint="eastAsia"/>
          <w:color w:val="000000"/>
          <w:sz w:val="24"/>
          <w:szCs w:val="24"/>
        </w:rPr>
        <w:t>6年</w:t>
      </w:r>
      <w:r w:rsidR="00015920">
        <w:rPr>
          <w:rFonts w:ascii="宋体" w:hAnsi="宋体" w:cs="宋体"/>
          <w:color w:val="000000"/>
          <w:sz w:val="24"/>
          <w:szCs w:val="24"/>
        </w:rPr>
        <w:t>7</w:t>
      </w:r>
      <w:r w:rsidR="00015920">
        <w:rPr>
          <w:rFonts w:ascii="宋体" w:hAnsi="宋体" w:cs="宋体" w:hint="eastAsia"/>
          <w:color w:val="000000"/>
          <w:sz w:val="24"/>
          <w:szCs w:val="24"/>
        </w:rPr>
        <w:t>月在甘肃省兰州市召开学术年会，并设立了“</w:t>
      </w:r>
      <w:r w:rsidR="00015920">
        <w:rPr>
          <w:rFonts w:hint="eastAsia"/>
          <w:sz w:val="24"/>
        </w:rPr>
        <w:t>变化中的城市和社区：实践、轨迹及挑战</w:t>
      </w:r>
      <w:r w:rsidR="00015920">
        <w:rPr>
          <w:rFonts w:ascii="宋体" w:hAnsi="宋体" w:cs="宋体" w:hint="eastAsia"/>
          <w:color w:val="000000"/>
          <w:sz w:val="24"/>
          <w:szCs w:val="24"/>
        </w:rPr>
        <w:t>”分论坛。该论坛由中国社会学会城市社会学专业委员会和同济大学社会学系联合主办，论坛负责人为潘允康会长，朱伟珏教授。现向学界同仁征集会议论文，诚邀您不吝赐稿，参与论坛研讨。</w:t>
      </w:r>
    </w:p>
    <w:p w:rsidR="00B84DD5" w:rsidRDefault="00B84DD5" w:rsidP="0046284E">
      <w:pPr>
        <w:spacing w:line="288" w:lineRule="auto"/>
        <w:rPr>
          <w:rFonts w:ascii="宋体" w:cs="Times New Roman"/>
          <w:color w:val="000000"/>
          <w:sz w:val="24"/>
          <w:szCs w:val="24"/>
        </w:rPr>
      </w:pPr>
    </w:p>
    <w:p w:rsidR="00B84DD5" w:rsidRDefault="00015920" w:rsidP="0046284E">
      <w:pPr>
        <w:spacing w:line="288" w:lineRule="auto"/>
        <w:rPr>
          <w:rFonts w:ascii="宋体" w:cs="Times New Roman"/>
          <w:b/>
          <w:bCs/>
          <w:color w:val="000000"/>
          <w:sz w:val="28"/>
          <w:szCs w:val="28"/>
        </w:rPr>
      </w:pPr>
      <w:r>
        <w:rPr>
          <w:rFonts w:ascii="宋体" w:hAnsi="宋体" w:cs="宋体" w:hint="eastAsia"/>
          <w:b/>
          <w:bCs/>
          <w:color w:val="000000"/>
          <w:sz w:val="28"/>
          <w:szCs w:val="28"/>
        </w:rPr>
        <w:t>一、论坛议题及会议邀请</w:t>
      </w:r>
    </w:p>
    <w:p w:rsidR="00B84DD5" w:rsidRDefault="00015920" w:rsidP="0046284E">
      <w:pPr>
        <w:spacing w:line="288" w:lineRule="auto"/>
        <w:ind w:firstLineChars="200" w:firstLine="480"/>
        <w:rPr>
          <w:rFonts w:ascii="宋体" w:hAnsi="宋体" w:cs="宋体"/>
          <w:sz w:val="24"/>
          <w:szCs w:val="24"/>
        </w:rPr>
      </w:pPr>
      <w:r>
        <w:rPr>
          <w:rFonts w:ascii="宋体" w:hAnsi="宋体" w:cs="宋体"/>
          <w:sz w:val="24"/>
          <w:szCs w:val="24"/>
        </w:rPr>
        <w:t>1</w:t>
      </w:r>
      <w:r>
        <w:rPr>
          <w:rFonts w:ascii="宋体" w:hAnsi="宋体" w:cs="宋体" w:hint="eastAsia"/>
          <w:sz w:val="24"/>
          <w:szCs w:val="24"/>
        </w:rPr>
        <w:t>、城市社会学前沿理论和方法探讨</w:t>
      </w:r>
    </w:p>
    <w:p w:rsidR="00B84DD5" w:rsidRDefault="00015920" w:rsidP="0046284E">
      <w:pPr>
        <w:spacing w:line="288" w:lineRule="auto"/>
        <w:ind w:firstLineChars="200" w:firstLine="480"/>
        <w:rPr>
          <w:rFonts w:ascii="宋体" w:hAnsi="宋体" w:cs="宋体"/>
          <w:sz w:val="24"/>
          <w:szCs w:val="24"/>
        </w:rPr>
      </w:pPr>
      <w:r>
        <w:rPr>
          <w:rFonts w:ascii="宋体" w:hAnsi="宋体" w:cs="宋体" w:hint="eastAsia"/>
          <w:sz w:val="24"/>
          <w:szCs w:val="24"/>
        </w:rPr>
        <w:t>2、全球化进程中的</w:t>
      </w:r>
      <w:bookmarkStart w:id="0" w:name="_GoBack"/>
      <w:bookmarkEnd w:id="0"/>
      <w:r>
        <w:rPr>
          <w:rFonts w:ascii="宋体" w:hAnsi="宋体" w:cs="宋体" w:hint="eastAsia"/>
          <w:sz w:val="24"/>
          <w:szCs w:val="24"/>
        </w:rPr>
        <w:t>地方社区及更新</w:t>
      </w:r>
    </w:p>
    <w:p w:rsidR="00B84DD5" w:rsidRDefault="00015920" w:rsidP="00527F64">
      <w:pPr>
        <w:spacing w:line="288" w:lineRule="auto"/>
        <w:ind w:firstLine="465"/>
        <w:rPr>
          <w:rFonts w:ascii="宋体" w:hAnsi="宋体" w:cs="宋体"/>
          <w:sz w:val="24"/>
          <w:szCs w:val="24"/>
        </w:rPr>
      </w:pPr>
      <w:r>
        <w:rPr>
          <w:rFonts w:ascii="宋体" w:hAnsi="宋体" w:cs="宋体" w:hint="eastAsia"/>
          <w:sz w:val="24"/>
          <w:szCs w:val="24"/>
        </w:rPr>
        <w:t>3</w:t>
      </w:r>
      <w:r w:rsidR="00E87B74">
        <w:rPr>
          <w:rFonts w:ascii="宋体" w:hAnsi="宋体" w:cs="宋体" w:hint="eastAsia"/>
          <w:sz w:val="24"/>
          <w:szCs w:val="24"/>
        </w:rPr>
        <w:t>、社区规划和社会规划</w:t>
      </w:r>
    </w:p>
    <w:p w:rsidR="008D37F0" w:rsidRDefault="008D37F0" w:rsidP="008D37F0">
      <w:pPr>
        <w:spacing w:line="288" w:lineRule="auto"/>
        <w:ind w:firstLineChars="200" w:firstLine="480"/>
        <w:rPr>
          <w:rFonts w:ascii="宋体" w:hAnsi="宋体" w:cs="宋体"/>
          <w:sz w:val="24"/>
          <w:szCs w:val="24"/>
        </w:rPr>
      </w:pPr>
      <w:r>
        <w:rPr>
          <w:rFonts w:ascii="宋体" w:hAnsi="宋体" w:cs="宋体" w:hint="eastAsia"/>
          <w:sz w:val="24"/>
          <w:szCs w:val="24"/>
        </w:rPr>
        <w:t>4、社区与健康</w:t>
      </w:r>
    </w:p>
    <w:p w:rsidR="008D37F0" w:rsidRDefault="008D37F0" w:rsidP="00527F64">
      <w:pPr>
        <w:spacing w:line="288" w:lineRule="auto"/>
        <w:ind w:firstLineChars="200" w:firstLine="480"/>
        <w:rPr>
          <w:rFonts w:ascii="宋体" w:cs="Times New Roman"/>
          <w:sz w:val="24"/>
          <w:szCs w:val="24"/>
        </w:rPr>
      </w:pPr>
      <w:r>
        <w:rPr>
          <w:rFonts w:ascii="宋体" w:hAnsi="宋体" w:cs="宋体" w:hint="eastAsia"/>
          <w:sz w:val="24"/>
          <w:szCs w:val="24"/>
        </w:rPr>
        <w:t>5、日常语境中的街道生活、邻里关系和归属感</w:t>
      </w:r>
    </w:p>
    <w:p w:rsidR="00B84DD5" w:rsidRDefault="008D37F0" w:rsidP="00527F64">
      <w:pPr>
        <w:spacing w:line="288" w:lineRule="auto"/>
        <w:ind w:firstLineChars="200" w:firstLine="480"/>
        <w:rPr>
          <w:rFonts w:ascii="宋体" w:cs="Times New Roman"/>
          <w:sz w:val="24"/>
          <w:szCs w:val="24"/>
        </w:rPr>
      </w:pPr>
      <w:r>
        <w:rPr>
          <w:rFonts w:ascii="宋体" w:hAnsi="宋体" w:cs="宋体" w:hint="eastAsia"/>
          <w:sz w:val="24"/>
          <w:szCs w:val="24"/>
        </w:rPr>
        <w:t>6</w:t>
      </w:r>
      <w:r w:rsidR="00015920">
        <w:rPr>
          <w:rFonts w:ascii="宋体" w:hAnsi="宋体" w:cs="宋体" w:hint="eastAsia"/>
          <w:sz w:val="24"/>
          <w:szCs w:val="24"/>
        </w:rPr>
        <w:t>、</w:t>
      </w:r>
      <w:r w:rsidR="00527F64">
        <w:rPr>
          <w:rFonts w:ascii="宋体" w:hAnsi="宋体" w:cs="宋体" w:hint="eastAsia"/>
          <w:sz w:val="24"/>
          <w:szCs w:val="24"/>
        </w:rPr>
        <w:t>空间分异和居住不平等</w:t>
      </w:r>
    </w:p>
    <w:p w:rsidR="00527F64" w:rsidRDefault="008D37F0" w:rsidP="008D37F0">
      <w:pPr>
        <w:spacing w:line="288" w:lineRule="auto"/>
        <w:ind w:firstLineChars="200" w:firstLine="480"/>
        <w:rPr>
          <w:rFonts w:ascii="宋体" w:cs="Times New Roman"/>
          <w:sz w:val="24"/>
          <w:szCs w:val="24"/>
        </w:rPr>
      </w:pPr>
      <w:r>
        <w:rPr>
          <w:rFonts w:ascii="宋体" w:hAnsi="宋体" w:cs="宋体" w:hint="eastAsia"/>
          <w:sz w:val="24"/>
          <w:szCs w:val="24"/>
        </w:rPr>
        <w:t>7</w:t>
      </w:r>
      <w:r w:rsidR="00015920">
        <w:rPr>
          <w:rFonts w:ascii="宋体" w:hAnsi="宋体" w:cs="宋体" w:hint="eastAsia"/>
          <w:sz w:val="24"/>
          <w:szCs w:val="24"/>
        </w:rPr>
        <w:t>、城市绅士化的机制、表达和社会影响</w:t>
      </w:r>
    </w:p>
    <w:p w:rsidR="008D37F0" w:rsidRDefault="008D37F0" w:rsidP="0046284E">
      <w:pPr>
        <w:spacing w:line="288" w:lineRule="auto"/>
        <w:ind w:firstLineChars="200" w:firstLine="480"/>
        <w:rPr>
          <w:sz w:val="24"/>
        </w:rPr>
      </w:pPr>
    </w:p>
    <w:p w:rsidR="00B84DD5" w:rsidRDefault="00527F64" w:rsidP="0046284E">
      <w:pPr>
        <w:spacing w:line="288" w:lineRule="auto"/>
        <w:ind w:firstLineChars="200" w:firstLine="480"/>
        <w:rPr>
          <w:rFonts w:ascii="宋体" w:cs="Times New Roman"/>
          <w:color w:val="000000"/>
          <w:kern w:val="0"/>
          <w:sz w:val="24"/>
          <w:szCs w:val="24"/>
        </w:rPr>
      </w:pPr>
      <w:r>
        <w:rPr>
          <w:rFonts w:hint="eastAsia"/>
          <w:sz w:val="24"/>
        </w:rPr>
        <w:t>该</w:t>
      </w:r>
      <w:r w:rsidR="000E52FE">
        <w:rPr>
          <w:rFonts w:hint="eastAsia"/>
          <w:sz w:val="24"/>
        </w:rPr>
        <w:t>论坛倡导城市社会学理论与经验研究，跨学科的视角和</w:t>
      </w:r>
      <w:r w:rsidR="00015920">
        <w:rPr>
          <w:rFonts w:hint="eastAsia"/>
          <w:sz w:val="24"/>
        </w:rPr>
        <w:t>创新的研究方法。</w:t>
      </w:r>
      <w:r w:rsidR="00015920">
        <w:rPr>
          <w:rFonts w:ascii="宋体" w:hAnsi="宋体" w:cs="宋体" w:hint="eastAsia"/>
          <w:color w:val="000000"/>
          <w:sz w:val="24"/>
          <w:szCs w:val="24"/>
        </w:rPr>
        <w:t>欢迎学界同仁（包括在读研究生）围绕论坛主题提交论文并参与讨论。论坛主办者将根据论文的学术质量确定与会代表，报中国社会学会秘书处审核后发出正式邀请函。与会代表凭会议邀请函参加论坛。</w:t>
      </w:r>
    </w:p>
    <w:p w:rsidR="00B84DD5" w:rsidRDefault="00527F64" w:rsidP="0046284E">
      <w:pPr>
        <w:pStyle w:val="2"/>
        <w:spacing w:before="260" w:beforeAutospacing="0" w:after="260" w:afterAutospacing="0" w:line="288" w:lineRule="auto"/>
        <w:rPr>
          <w:sz w:val="28"/>
          <w:szCs w:val="28"/>
        </w:rPr>
      </w:pPr>
      <w:r>
        <w:rPr>
          <w:rFonts w:hint="eastAsia"/>
          <w:sz w:val="28"/>
          <w:szCs w:val="28"/>
        </w:rPr>
        <w:t>二、</w:t>
      </w:r>
      <w:r w:rsidR="00015920">
        <w:rPr>
          <w:rFonts w:hint="eastAsia"/>
          <w:sz w:val="28"/>
          <w:szCs w:val="28"/>
        </w:rPr>
        <w:t>论坛时间</w:t>
      </w:r>
    </w:p>
    <w:p w:rsidR="00B84DD5" w:rsidRDefault="008D37F0" w:rsidP="0046284E">
      <w:pPr>
        <w:pStyle w:val="2"/>
        <w:spacing w:before="260" w:beforeAutospacing="0" w:after="260" w:afterAutospacing="0" w:line="288" w:lineRule="auto"/>
        <w:rPr>
          <w:rFonts w:asciiTheme="minorEastAsia" w:eastAsiaTheme="minorEastAsia" w:hAnsiTheme="minorEastAsia"/>
          <w:b w:val="0"/>
          <w:sz w:val="24"/>
          <w:szCs w:val="24"/>
        </w:rPr>
      </w:pPr>
      <w:r>
        <w:rPr>
          <w:rFonts w:asciiTheme="minorEastAsia" w:eastAsiaTheme="minorEastAsia" w:hAnsiTheme="minorEastAsia" w:hint="eastAsia"/>
          <w:b w:val="0"/>
          <w:color w:val="333333"/>
          <w:sz w:val="24"/>
          <w:szCs w:val="24"/>
        </w:rPr>
        <w:t>论坛举办时间为半天，具体时间待年会日程确定后由中国社会学会统一安排</w:t>
      </w:r>
      <w:r w:rsidR="00015920">
        <w:rPr>
          <w:rFonts w:asciiTheme="minorEastAsia" w:eastAsiaTheme="minorEastAsia" w:hAnsiTheme="minorEastAsia" w:hint="eastAsia"/>
          <w:b w:val="0"/>
          <w:color w:val="333333"/>
          <w:sz w:val="24"/>
          <w:szCs w:val="24"/>
        </w:rPr>
        <w:t>。</w:t>
      </w:r>
    </w:p>
    <w:p w:rsidR="00B84DD5" w:rsidRDefault="00015920" w:rsidP="0046284E">
      <w:pPr>
        <w:pStyle w:val="2"/>
        <w:spacing w:before="260" w:beforeAutospacing="0" w:after="260" w:afterAutospacing="0" w:line="288" w:lineRule="auto"/>
        <w:rPr>
          <w:rFonts w:cs="Times New Roman"/>
          <w:sz w:val="28"/>
          <w:szCs w:val="28"/>
        </w:rPr>
      </w:pPr>
      <w:r>
        <w:rPr>
          <w:rFonts w:hint="eastAsia"/>
          <w:sz w:val="28"/>
          <w:szCs w:val="28"/>
        </w:rPr>
        <w:t>三、论文稿件要求：</w:t>
      </w:r>
    </w:p>
    <w:p w:rsidR="00B84DD5" w:rsidRDefault="00015920" w:rsidP="0046284E">
      <w:pPr>
        <w:widowControl/>
        <w:spacing w:before="156" w:line="288" w:lineRule="auto"/>
        <w:ind w:firstLine="480"/>
        <w:jc w:val="left"/>
        <w:rPr>
          <w:rFonts w:ascii="宋体" w:cs="Times New Roman"/>
          <w:color w:val="000000"/>
          <w:kern w:val="0"/>
          <w:sz w:val="24"/>
          <w:szCs w:val="24"/>
        </w:rPr>
      </w:pPr>
      <w:r>
        <w:rPr>
          <w:rFonts w:ascii="宋体" w:hAnsi="宋体" w:cs="宋体"/>
          <w:color w:val="000000"/>
          <w:kern w:val="0"/>
          <w:sz w:val="24"/>
          <w:szCs w:val="24"/>
        </w:rPr>
        <w:t>1</w:t>
      </w:r>
      <w:r>
        <w:rPr>
          <w:rFonts w:ascii="宋体" w:hAnsi="宋体" w:cs="宋体" w:hint="eastAsia"/>
          <w:color w:val="000000"/>
          <w:kern w:val="0"/>
          <w:sz w:val="24"/>
          <w:szCs w:val="24"/>
        </w:rPr>
        <w:t>、所提交论文应未在国内正式刊物上发表过。</w:t>
      </w:r>
    </w:p>
    <w:p w:rsidR="00B84DD5" w:rsidRDefault="00015920" w:rsidP="0046284E">
      <w:pPr>
        <w:widowControl/>
        <w:spacing w:before="156" w:line="288" w:lineRule="auto"/>
        <w:ind w:firstLine="480"/>
        <w:jc w:val="left"/>
        <w:rPr>
          <w:rFonts w:ascii="宋体" w:cs="Times New Roman"/>
          <w:color w:val="000000"/>
          <w:kern w:val="0"/>
          <w:sz w:val="24"/>
          <w:szCs w:val="24"/>
        </w:rPr>
      </w:pPr>
      <w:r>
        <w:rPr>
          <w:rFonts w:ascii="宋体" w:hAnsi="宋体" w:cs="宋体"/>
          <w:color w:val="000000"/>
          <w:kern w:val="0"/>
          <w:sz w:val="24"/>
          <w:szCs w:val="24"/>
        </w:rPr>
        <w:t>2</w:t>
      </w:r>
      <w:r>
        <w:rPr>
          <w:rFonts w:ascii="宋体" w:hAnsi="宋体" w:cs="宋体" w:hint="eastAsia"/>
          <w:color w:val="000000"/>
          <w:kern w:val="0"/>
          <w:sz w:val="24"/>
          <w:szCs w:val="24"/>
        </w:rPr>
        <w:t>、稿件第一页应包括以下信息：文章中英文标题、作者姓名（中文及汉语拼音）、中英文摘要（中文摘要不超过</w:t>
      </w:r>
      <w:r>
        <w:rPr>
          <w:rFonts w:ascii="宋体" w:hAnsi="宋体" w:cs="宋体"/>
          <w:color w:val="000000"/>
          <w:kern w:val="0"/>
          <w:sz w:val="24"/>
          <w:szCs w:val="24"/>
        </w:rPr>
        <w:t>250</w:t>
      </w:r>
      <w:r>
        <w:rPr>
          <w:rFonts w:ascii="宋体" w:hAnsi="宋体" w:cs="宋体" w:hint="eastAsia"/>
          <w:color w:val="000000"/>
          <w:kern w:val="0"/>
          <w:sz w:val="24"/>
          <w:szCs w:val="24"/>
        </w:rPr>
        <w:t>字，英文摘要不超过</w:t>
      </w:r>
      <w:r>
        <w:rPr>
          <w:rFonts w:ascii="宋体" w:hAnsi="宋体" w:cs="宋体"/>
          <w:color w:val="000000"/>
          <w:kern w:val="0"/>
          <w:sz w:val="24"/>
          <w:szCs w:val="24"/>
        </w:rPr>
        <w:t>300</w:t>
      </w:r>
      <w:r>
        <w:rPr>
          <w:rFonts w:ascii="宋体" w:hAnsi="宋体" w:cs="宋体" w:hint="eastAsia"/>
          <w:color w:val="000000"/>
          <w:kern w:val="0"/>
          <w:sz w:val="24"/>
          <w:szCs w:val="24"/>
        </w:rPr>
        <w:t>单词）、</w:t>
      </w:r>
      <w:r>
        <w:rPr>
          <w:rFonts w:ascii="宋体" w:hAnsi="宋体" w:cs="宋体"/>
          <w:color w:val="000000"/>
          <w:kern w:val="0"/>
          <w:sz w:val="24"/>
          <w:szCs w:val="24"/>
        </w:rPr>
        <w:t>3-5</w:t>
      </w:r>
      <w:r>
        <w:rPr>
          <w:rFonts w:ascii="宋体" w:hAnsi="宋体" w:cs="宋体" w:hint="eastAsia"/>
          <w:color w:val="000000"/>
          <w:kern w:val="0"/>
          <w:sz w:val="24"/>
          <w:szCs w:val="24"/>
        </w:rPr>
        <w:t>个关键词（中英文）。作者单位、职称、联系电话、通讯地址、电子邮箱地址以脚注形式置于页下。</w:t>
      </w:r>
    </w:p>
    <w:p w:rsidR="00B84DD5" w:rsidRDefault="00015920" w:rsidP="0046284E">
      <w:pPr>
        <w:widowControl/>
        <w:spacing w:before="156" w:line="288" w:lineRule="auto"/>
        <w:ind w:firstLine="480"/>
        <w:jc w:val="left"/>
        <w:rPr>
          <w:rFonts w:ascii="宋体" w:cs="Times New Roman"/>
          <w:color w:val="000000"/>
          <w:kern w:val="0"/>
          <w:sz w:val="24"/>
          <w:szCs w:val="24"/>
        </w:rPr>
      </w:pPr>
      <w:r>
        <w:rPr>
          <w:rFonts w:ascii="宋体" w:hAnsi="宋体" w:cs="宋体"/>
          <w:color w:val="000000"/>
          <w:kern w:val="0"/>
          <w:sz w:val="24"/>
          <w:szCs w:val="24"/>
        </w:rPr>
        <w:t>3</w:t>
      </w:r>
      <w:r>
        <w:rPr>
          <w:rFonts w:ascii="宋体" w:hAnsi="宋体" w:cs="宋体" w:hint="eastAsia"/>
          <w:color w:val="000000"/>
          <w:kern w:val="0"/>
          <w:sz w:val="24"/>
          <w:szCs w:val="24"/>
        </w:rPr>
        <w:t>、文章采用他人观点务必加注说明。论文引文、参考文献、注释等格式，请参照《社会学研究》杂志。</w:t>
      </w:r>
    </w:p>
    <w:p w:rsidR="00B84DD5" w:rsidRDefault="00015920" w:rsidP="0046284E">
      <w:pPr>
        <w:widowControl/>
        <w:spacing w:before="156" w:line="288" w:lineRule="auto"/>
        <w:ind w:firstLine="480"/>
        <w:jc w:val="left"/>
        <w:rPr>
          <w:rFonts w:ascii="宋体" w:cs="Times New Roman"/>
          <w:color w:val="000000"/>
          <w:kern w:val="0"/>
          <w:sz w:val="24"/>
          <w:szCs w:val="24"/>
        </w:rPr>
      </w:pPr>
      <w:r>
        <w:rPr>
          <w:rFonts w:ascii="宋体" w:hAnsi="宋体" w:cs="宋体"/>
          <w:color w:val="000000"/>
          <w:kern w:val="0"/>
          <w:sz w:val="24"/>
          <w:szCs w:val="24"/>
        </w:rPr>
        <w:t>4</w:t>
      </w:r>
      <w:r>
        <w:rPr>
          <w:rFonts w:ascii="宋体" w:hAnsi="宋体" w:cs="宋体" w:hint="eastAsia"/>
          <w:color w:val="000000"/>
          <w:kern w:val="0"/>
          <w:sz w:val="24"/>
          <w:szCs w:val="24"/>
        </w:rPr>
        <w:t>、正文字体用宋体，字号为五号字。文章篇幅一般不超过</w:t>
      </w:r>
      <w:r>
        <w:rPr>
          <w:rFonts w:ascii="宋体" w:hAnsi="宋体" w:cs="宋体"/>
          <w:color w:val="000000"/>
          <w:kern w:val="0"/>
          <w:sz w:val="24"/>
          <w:szCs w:val="24"/>
        </w:rPr>
        <w:t>12000</w:t>
      </w:r>
      <w:r>
        <w:rPr>
          <w:rFonts w:ascii="宋体" w:hAnsi="宋体" w:cs="宋体" w:hint="eastAsia"/>
          <w:color w:val="000000"/>
          <w:kern w:val="0"/>
          <w:sz w:val="24"/>
          <w:szCs w:val="24"/>
        </w:rPr>
        <w:t>字。</w:t>
      </w:r>
    </w:p>
    <w:p w:rsidR="00B84DD5" w:rsidRDefault="00015920" w:rsidP="0046284E">
      <w:pPr>
        <w:pStyle w:val="2"/>
        <w:spacing w:before="260" w:beforeAutospacing="0" w:after="260" w:afterAutospacing="0" w:line="288" w:lineRule="auto"/>
        <w:rPr>
          <w:rFonts w:cs="Times New Roman"/>
          <w:sz w:val="28"/>
          <w:szCs w:val="28"/>
        </w:rPr>
      </w:pPr>
      <w:r>
        <w:rPr>
          <w:rFonts w:hint="eastAsia"/>
          <w:sz w:val="28"/>
          <w:szCs w:val="28"/>
        </w:rPr>
        <w:lastRenderedPageBreak/>
        <w:t>四、论文提交：</w:t>
      </w:r>
    </w:p>
    <w:p w:rsidR="00B84DD5" w:rsidRDefault="00015920" w:rsidP="0046284E">
      <w:pPr>
        <w:widowControl/>
        <w:spacing w:before="156" w:line="288" w:lineRule="auto"/>
        <w:ind w:firstLine="480"/>
        <w:jc w:val="left"/>
        <w:rPr>
          <w:rFonts w:ascii="宋体" w:cs="Times New Roman"/>
          <w:color w:val="000000"/>
          <w:kern w:val="0"/>
          <w:sz w:val="24"/>
          <w:szCs w:val="24"/>
        </w:rPr>
      </w:pPr>
      <w:r>
        <w:rPr>
          <w:rFonts w:ascii="宋体" w:hAnsi="宋体" w:cs="宋体" w:hint="eastAsia"/>
          <w:color w:val="000000"/>
          <w:kern w:val="0"/>
          <w:sz w:val="24"/>
          <w:szCs w:val="24"/>
        </w:rPr>
        <w:t>论文题目、摘要、个人相关信息，请于</w:t>
      </w:r>
      <w:r>
        <w:rPr>
          <w:rFonts w:ascii="宋体" w:hAnsi="宋体" w:cs="宋体"/>
          <w:b/>
          <w:bCs/>
          <w:color w:val="000000"/>
          <w:kern w:val="0"/>
          <w:sz w:val="24"/>
          <w:szCs w:val="24"/>
        </w:rPr>
        <w:t>201</w:t>
      </w:r>
      <w:r>
        <w:rPr>
          <w:rFonts w:ascii="宋体" w:hAnsi="宋体" w:cs="宋体" w:hint="eastAsia"/>
          <w:b/>
          <w:bCs/>
          <w:color w:val="000000"/>
          <w:kern w:val="0"/>
          <w:sz w:val="24"/>
          <w:szCs w:val="24"/>
        </w:rPr>
        <w:t>6年</w:t>
      </w:r>
      <w:r>
        <w:rPr>
          <w:rFonts w:ascii="宋体" w:hAnsi="宋体" w:cs="宋体"/>
          <w:b/>
          <w:bCs/>
          <w:color w:val="000000"/>
          <w:kern w:val="0"/>
          <w:sz w:val="24"/>
          <w:szCs w:val="24"/>
        </w:rPr>
        <w:t>5</w:t>
      </w:r>
      <w:r>
        <w:rPr>
          <w:rFonts w:ascii="宋体" w:hAnsi="宋体" w:cs="宋体" w:hint="eastAsia"/>
          <w:b/>
          <w:bCs/>
          <w:color w:val="000000"/>
          <w:kern w:val="0"/>
          <w:sz w:val="24"/>
          <w:szCs w:val="24"/>
        </w:rPr>
        <w:t>月20日</w:t>
      </w:r>
      <w:r>
        <w:rPr>
          <w:rFonts w:ascii="宋体" w:hAnsi="宋体" w:cs="宋体" w:hint="eastAsia"/>
          <w:color w:val="000000"/>
          <w:kern w:val="0"/>
          <w:sz w:val="24"/>
          <w:szCs w:val="24"/>
        </w:rPr>
        <w:t>前通过电子邮件发送至论坛专用电子邮箱</w:t>
      </w:r>
      <w:r>
        <w:rPr>
          <w:rFonts w:ascii="Times New Roman" w:eastAsiaTheme="minorEastAsia" w:hAnsi="Times New Roman" w:cs="Times New Roman"/>
          <w:color w:val="000000"/>
          <w:kern w:val="0"/>
          <w:sz w:val="24"/>
          <w:szCs w:val="24"/>
        </w:rPr>
        <w:t xml:space="preserve"> urbansocio2016@163.com</w:t>
      </w:r>
      <w:r>
        <w:rPr>
          <w:rFonts w:ascii="宋体" w:hAnsi="宋体" w:cs="宋体" w:hint="eastAsia"/>
          <w:color w:val="000000"/>
          <w:kern w:val="0"/>
          <w:sz w:val="24"/>
          <w:szCs w:val="24"/>
        </w:rPr>
        <w:t>。</w:t>
      </w:r>
    </w:p>
    <w:p w:rsidR="00B84DD5" w:rsidRDefault="00015920" w:rsidP="0046284E">
      <w:pPr>
        <w:widowControl/>
        <w:spacing w:before="156" w:line="288" w:lineRule="auto"/>
        <w:ind w:firstLine="480"/>
        <w:jc w:val="left"/>
        <w:rPr>
          <w:rFonts w:ascii="宋体" w:cs="Times New Roman"/>
          <w:color w:val="000000"/>
          <w:kern w:val="0"/>
          <w:sz w:val="24"/>
          <w:szCs w:val="24"/>
        </w:rPr>
      </w:pPr>
      <w:r>
        <w:rPr>
          <w:rFonts w:ascii="宋体" w:hAnsi="宋体" w:cs="宋体" w:hint="eastAsia"/>
          <w:color w:val="000000"/>
          <w:kern w:val="0"/>
          <w:sz w:val="24"/>
          <w:szCs w:val="24"/>
        </w:rPr>
        <w:t>论文全文，请于</w:t>
      </w:r>
      <w:r>
        <w:rPr>
          <w:rFonts w:ascii="宋体" w:hAnsi="宋体" w:cs="宋体"/>
          <w:b/>
          <w:bCs/>
          <w:color w:val="000000"/>
          <w:kern w:val="0"/>
          <w:sz w:val="24"/>
          <w:szCs w:val="24"/>
        </w:rPr>
        <w:t>201</w:t>
      </w:r>
      <w:r>
        <w:rPr>
          <w:rFonts w:ascii="宋体" w:hAnsi="宋体" w:cs="宋体" w:hint="eastAsia"/>
          <w:b/>
          <w:bCs/>
          <w:color w:val="000000"/>
          <w:kern w:val="0"/>
          <w:sz w:val="24"/>
          <w:szCs w:val="24"/>
        </w:rPr>
        <w:t>6年</w:t>
      </w:r>
      <w:r>
        <w:rPr>
          <w:rFonts w:ascii="宋体" w:hAnsi="宋体" w:cs="宋体"/>
          <w:b/>
          <w:bCs/>
          <w:color w:val="000000"/>
          <w:kern w:val="0"/>
          <w:sz w:val="24"/>
          <w:szCs w:val="24"/>
        </w:rPr>
        <w:t>6</w:t>
      </w:r>
      <w:r>
        <w:rPr>
          <w:rFonts w:ascii="宋体" w:hAnsi="宋体" w:cs="宋体" w:hint="eastAsia"/>
          <w:b/>
          <w:bCs/>
          <w:color w:val="000000"/>
          <w:kern w:val="0"/>
          <w:sz w:val="24"/>
          <w:szCs w:val="24"/>
        </w:rPr>
        <w:t>月</w:t>
      </w:r>
      <w:r>
        <w:rPr>
          <w:rFonts w:ascii="宋体" w:hAnsi="宋体" w:cs="宋体"/>
          <w:b/>
          <w:bCs/>
          <w:color w:val="000000"/>
          <w:kern w:val="0"/>
          <w:sz w:val="24"/>
          <w:szCs w:val="24"/>
        </w:rPr>
        <w:t>1</w:t>
      </w:r>
      <w:r>
        <w:rPr>
          <w:rFonts w:ascii="宋体" w:hAnsi="宋体" w:cs="宋体" w:hint="eastAsia"/>
          <w:b/>
          <w:bCs/>
          <w:color w:val="000000"/>
          <w:kern w:val="0"/>
          <w:sz w:val="24"/>
          <w:szCs w:val="24"/>
        </w:rPr>
        <w:t>0日</w:t>
      </w:r>
      <w:r>
        <w:rPr>
          <w:rFonts w:ascii="宋体" w:hAnsi="宋体" w:cs="宋体" w:hint="eastAsia"/>
          <w:color w:val="000000"/>
          <w:kern w:val="0"/>
          <w:sz w:val="24"/>
          <w:szCs w:val="24"/>
        </w:rPr>
        <w:t>前通过电子邮件发送至论坛专用电子邮箱</w:t>
      </w:r>
      <w:r>
        <w:rPr>
          <w:rFonts w:ascii="Times New Roman" w:hAnsi="Times New Roman" w:cs="Times New Roman"/>
          <w:color w:val="000000"/>
          <w:kern w:val="0"/>
          <w:sz w:val="24"/>
          <w:szCs w:val="24"/>
        </w:rPr>
        <w:t>urbansocio2016@163.com</w:t>
      </w:r>
      <w:r>
        <w:rPr>
          <w:rFonts w:ascii="宋体" w:hAnsi="宋体" w:cs="宋体" w:hint="eastAsia"/>
          <w:color w:val="000000"/>
          <w:kern w:val="0"/>
          <w:sz w:val="24"/>
          <w:szCs w:val="24"/>
        </w:rPr>
        <w:t>。论文摘要及论文全文，均以电子文本方式提交（请以</w:t>
      </w:r>
      <w:r>
        <w:rPr>
          <w:rFonts w:ascii="宋体" w:hAnsi="宋体" w:cs="宋体"/>
          <w:color w:val="000000"/>
          <w:kern w:val="0"/>
          <w:sz w:val="24"/>
          <w:szCs w:val="24"/>
        </w:rPr>
        <w:t>WORD</w:t>
      </w:r>
      <w:r>
        <w:rPr>
          <w:rFonts w:ascii="宋体" w:hAnsi="宋体" w:cs="宋体" w:hint="eastAsia"/>
          <w:color w:val="000000"/>
          <w:kern w:val="0"/>
          <w:sz w:val="24"/>
          <w:szCs w:val="24"/>
        </w:rPr>
        <w:t>文档形式作为附件，邮件主题请以“年会征文</w:t>
      </w:r>
      <w:r>
        <w:rPr>
          <w:rFonts w:ascii="宋体" w:hAnsi="宋体" w:cs="宋体"/>
          <w:color w:val="000000"/>
          <w:kern w:val="0"/>
          <w:sz w:val="24"/>
          <w:szCs w:val="24"/>
        </w:rPr>
        <w:t>+</w:t>
      </w:r>
      <w:r>
        <w:rPr>
          <w:rFonts w:ascii="宋体" w:hAnsi="宋体" w:cs="宋体" w:hint="eastAsia"/>
          <w:color w:val="000000"/>
          <w:kern w:val="0"/>
          <w:sz w:val="24"/>
          <w:szCs w:val="24"/>
        </w:rPr>
        <w:t>作者姓名”方式命名）。</w:t>
      </w:r>
    </w:p>
    <w:p w:rsidR="00B84DD5" w:rsidRDefault="00015920" w:rsidP="0046284E">
      <w:pPr>
        <w:widowControl/>
        <w:spacing w:before="260" w:after="260" w:line="288" w:lineRule="auto"/>
        <w:jc w:val="left"/>
        <w:rPr>
          <w:rFonts w:ascii="宋体" w:cs="Times New Roman"/>
          <w:b/>
          <w:color w:val="000000"/>
          <w:kern w:val="0"/>
          <w:sz w:val="24"/>
          <w:szCs w:val="24"/>
        </w:rPr>
      </w:pPr>
      <w:r>
        <w:rPr>
          <w:rFonts w:ascii="宋体" w:cs="Times New Roman" w:hint="eastAsia"/>
          <w:b/>
          <w:color w:val="000000"/>
          <w:kern w:val="0"/>
          <w:sz w:val="24"/>
          <w:szCs w:val="24"/>
        </w:rPr>
        <w:t>五、联系方式</w:t>
      </w:r>
    </w:p>
    <w:p w:rsidR="00B84DD5" w:rsidRPr="008D37F0" w:rsidRDefault="00015920" w:rsidP="0046284E">
      <w:pPr>
        <w:spacing w:line="288" w:lineRule="auto"/>
        <w:rPr>
          <w:rFonts w:ascii="Times New Roman" w:hAnsi="Times New Roman" w:cs="Times New Roman"/>
          <w:sz w:val="24"/>
          <w:szCs w:val="24"/>
        </w:rPr>
      </w:pPr>
      <w:r w:rsidRPr="00015CAA">
        <w:rPr>
          <w:rFonts w:ascii="Times New Roman" w:cs="Times New Roman"/>
          <w:sz w:val="24"/>
          <w:szCs w:val="24"/>
        </w:rPr>
        <w:t>王小波，城市社会学专业委员会秘书处，</w:t>
      </w:r>
      <w:r w:rsidR="008D37F0" w:rsidRPr="008D37F0">
        <w:rPr>
          <w:rFonts w:ascii="Times New Roman" w:cs="Times New Roman" w:hint="eastAsia"/>
          <w:sz w:val="24"/>
          <w:szCs w:val="24"/>
        </w:rPr>
        <w:t>电邮：</w:t>
      </w:r>
      <w:hyperlink r:id="rId8" w:history="1">
        <w:r w:rsidR="008D37F0" w:rsidRPr="008D37F0">
          <w:rPr>
            <w:rStyle w:val="a6"/>
            <w:rFonts w:ascii="Times New Roman" w:hAnsi="Times New Roman" w:cs="Times New Roman"/>
            <w:color w:val="auto"/>
            <w:sz w:val="24"/>
            <w:szCs w:val="24"/>
            <w:u w:val="none"/>
          </w:rPr>
          <w:t>boboform@126.com</w:t>
        </w:r>
      </w:hyperlink>
    </w:p>
    <w:p w:rsidR="00B84DD5" w:rsidRDefault="00015920" w:rsidP="0046284E">
      <w:pPr>
        <w:spacing w:line="288" w:lineRule="auto"/>
      </w:pPr>
      <w:r w:rsidRPr="008D37F0">
        <w:rPr>
          <w:rFonts w:ascii="Times New Roman" w:cs="Times New Roman"/>
          <w:sz w:val="24"/>
          <w:szCs w:val="24"/>
        </w:rPr>
        <w:t>孙明，同济大学社会学系，</w:t>
      </w:r>
      <w:r w:rsidR="008D37F0" w:rsidRPr="008D37F0">
        <w:rPr>
          <w:rFonts w:ascii="Times New Roman" w:cs="Times New Roman" w:hint="eastAsia"/>
          <w:sz w:val="24"/>
          <w:szCs w:val="24"/>
        </w:rPr>
        <w:t>电邮：</w:t>
      </w:r>
      <w:hyperlink r:id="rId9" w:history="1">
        <w:r w:rsidR="008D37F0" w:rsidRPr="008D37F0">
          <w:rPr>
            <w:rStyle w:val="a6"/>
            <w:rFonts w:ascii="Times New Roman" w:hAnsi="Times New Roman" w:cs="Times New Roman"/>
            <w:color w:val="auto"/>
            <w:sz w:val="24"/>
            <w:szCs w:val="24"/>
            <w:u w:val="none"/>
          </w:rPr>
          <w:t>sunming1998@163.com</w:t>
        </w:r>
      </w:hyperlink>
    </w:p>
    <w:p w:rsidR="00A32466" w:rsidRPr="008D37F0" w:rsidRDefault="00A32466" w:rsidP="00A32466">
      <w:pPr>
        <w:spacing w:line="288" w:lineRule="auto"/>
        <w:rPr>
          <w:rFonts w:ascii="Times New Roman" w:cs="Times New Roman"/>
          <w:sz w:val="24"/>
          <w:szCs w:val="24"/>
        </w:rPr>
      </w:pPr>
      <w:r w:rsidRPr="008D37F0">
        <w:rPr>
          <w:rFonts w:ascii="Times New Roman" w:cs="Times New Roman"/>
          <w:sz w:val="24"/>
          <w:szCs w:val="24"/>
        </w:rPr>
        <w:t>章超，同济大学社会学系，</w:t>
      </w:r>
      <w:r w:rsidRPr="008D37F0">
        <w:rPr>
          <w:rFonts w:ascii="Times New Roman" w:cs="Times New Roman" w:hint="eastAsia"/>
          <w:sz w:val="24"/>
          <w:szCs w:val="24"/>
        </w:rPr>
        <w:t>电邮：</w:t>
      </w:r>
      <w:hyperlink r:id="rId10" w:history="1">
        <w:r w:rsidRPr="008D37F0">
          <w:rPr>
            <w:rStyle w:val="a6"/>
            <w:rFonts w:ascii="Times New Roman" w:hAnsi="Times New Roman" w:cs="Times New Roman"/>
            <w:color w:val="auto"/>
            <w:sz w:val="24"/>
            <w:szCs w:val="24"/>
            <w:u w:val="none"/>
          </w:rPr>
          <w:t>zhch913@hotmail.com</w:t>
        </w:r>
      </w:hyperlink>
    </w:p>
    <w:p w:rsidR="00A32466" w:rsidRPr="00A32466" w:rsidRDefault="00A32466" w:rsidP="0046284E">
      <w:pPr>
        <w:spacing w:line="288" w:lineRule="auto"/>
        <w:rPr>
          <w:rFonts w:ascii="Times New Roman" w:hAnsi="Times New Roman" w:cs="Times New Roman"/>
          <w:sz w:val="24"/>
          <w:szCs w:val="24"/>
        </w:rPr>
      </w:pPr>
    </w:p>
    <w:p w:rsidR="008D37F0" w:rsidRDefault="00015920" w:rsidP="008D37F0">
      <w:pPr>
        <w:widowControl/>
        <w:tabs>
          <w:tab w:val="left" w:pos="5100"/>
        </w:tabs>
        <w:spacing w:before="156" w:line="288" w:lineRule="auto"/>
        <w:jc w:val="left"/>
        <w:rPr>
          <w:rFonts w:ascii="宋体" w:cs="Times New Roman"/>
          <w:color w:val="000000"/>
          <w:kern w:val="0"/>
          <w:sz w:val="24"/>
          <w:szCs w:val="24"/>
        </w:rPr>
      </w:pPr>
      <w:r>
        <w:rPr>
          <w:rFonts w:ascii="宋体" w:cs="Times New Roman"/>
          <w:color w:val="000000"/>
          <w:kern w:val="0"/>
          <w:sz w:val="24"/>
          <w:szCs w:val="24"/>
        </w:rPr>
        <w:tab/>
      </w:r>
    </w:p>
    <w:p w:rsidR="00B84DD5" w:rsidRDefault="008D37F0" w:rsidP="00EF6379">
      <w:pPr>
        <w:widowControl/>
        <w:tabs>
          <w:tab w:val="left" w:pos="5100"/>
        </w:tabs>
        <w:spacing w:before="156"/>
        <w:ind w:firstLineChars="2100" w:firstLine="5040"/>
        <w:jc w:val="left"/>
        <w:rPr>
          <w:rFonts w:ascii="宋体" w:cs="Times New Roman"/>
          <w:color w:val="000000"/>
          <w:kern w:val="0"/>
          <w:sz w:val="24"/>
          <w:szCs w:val="24"/>
        </w:rPr>
      </w:pPr>
      <w:r>
        <w:rPr>
          <w:rFonts w:ascii="宋体" w:cs="Times New Roman" w:hint="eastAsia"/>
          <w:color w:val="000000"/>
          <w:kern w:val="0"/>
          <w:sz w:val="24"/>
          <w:szCs w:val="24"/>
        </w:rPr>
        <w:t>2016年中国社会学会学术年会</w:t>
      </w:r>
    </w:p>
    <w:p w:rsidR="008D37F0" w:rsidRDefault="008D37F0" w:rsidP="00EF6379">
      <w:pPr>
        <w:widowControl/>
        <w:tabs>
          <w:tab w:val="left" w:pos="5460"/>
        </w:tabs>
        <w:spacing w:before="156"/>
        <w:ind w:firstLineChars="1900" w:firstLine="4560"/>
        <w:jc w:val="left"/>
        <w:rPr>
          <w:rFonts w:ascii="宋体" w:cs="Times New Roman"/>
          <w:color w:val="000000"/>
          <w:kern w:val="0"/>
          <w:sz w:val="24"/>
          <w:szCs w:val="24"/>
        </w:rPr>
      </w:pPr>
      <w:r>
        <w:rPr>
          <w:rFonts w:ascii="宋体" w:cs="Times New Roman" w:hint="eastAsia"/>
          <w:color w:val="000000"/>
          <w:kern w:val="0"/>
          <w:sz w:val="24"/>
          <w:szCs w:val="24"/>
        </w:rPr>
        <w:t>“变化中的城市和社区”论坛筹备组</w:t>
      </w:r>
    </w:p>
    <w:p w:rsidR="008D37F0" w:rsidRDefault="008D37F0" w:rsidP="00EF6379">
      <w:pPr>
        <w:widowControl/>
        <w:tabs>
          <w:tab w:val="left" w:pos="5460"/>
        </w:tabs>
        <w:spacing w:before="156"/>
        <w:ind w:firstLineChars="2700" w:firstLine="6480"/>
        <w:jc w:val="left"/>
        <w:rPr>
          <w:rFonts w:ascii="宋体" w:cs="Times New Roman"/>
          <w:color w:val="000000"/>
          <w:kern w:val="0"/>
          <w:sz w:val="24"/>
          <w:szCs w:val="24"/>
        </w:rPr>
      </w:pPr>
      <w:r>
        <w:rPr>
          <w:rFonts w:ascii="宋体" w:cs="Times New Roman" w:hint="eastAsia"/>
          <w:color w:val="000000"/>
          <w:kern w:val="0"/>
          <w:sz w:val="24"/>
          <w:szCs w:val="24"/>
        </w:rPr>
        <w:t>2016年4月19日</w:t>
      </w:r>
    </w:p>
    <w:sectPr w:rsidR="008D37F0" w:rsidSect="00B84D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689" w:rsidRDefault="00B85689" w:rsidP="00E87B74">
      <w:r>
        <w:separator/>
      </w:r>
    </w:p>
  </w:endnote>
  <w:endnote w:type="continuationSeparator" w:id="1">
    <w:p w:rsidR="00B85689" w:rsidRDefault="00B85689" w:rsidP="00E87B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689" w:rsidRDefault="00B85689" w:rsidP="00E87B74">
      <w:r>
        <w:separator/>
      </w:r>
    </w:p>
  </w:footnote>
  <w:footnote w:type="continuationSeparator" w:id="1">
    <w:p w:rsidR="00B85689" w:rsidRDefault="00B85689" w:rsidP="00E87B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3F0E"/>
    <w:rsid w:val="00015920"/>
    <w:rsid w:val="00015CAA"/>
    <w:rsid w:val="00020EB0"/>
    <w:rsid w:val="000869AD"/>
    <w:rsid w:val="000E52FE"/>
    <w:rsid w:val="001B56C4"/>
    <w:rsid w:val="001E40EC"/>
    <w:rsid w:val="001F2C84"/>
    <w:rsid w:val="00200BFC"/>
    <w:rsid w:val="00242CB5"/>
    <w:rsid w:val="00260E6A"/>
    <w:rsid w:val="00373D54"/>
    <w:rsid w:val="0046284E"/>
    <w:rsid w:val="00466D5E"/>
    <w:rsid w:val="004B465B"/>
    <w:rsid w:val="00527F64"/>
    <w:rsid w:val="0056309F"/>
    <w:rsid w:val="005F34DE"/>
    <w:rsid w:val="00632985"/>
    <w:rsid w:val="0067366D"/>
    <w:rsid w:val="006A37F2"/>
    <w:rsid w:val="006C5415"/>
    <w:rsid w:val="0072728F"/>
    <w:rsid w:val="007618F8"/>
    <w:rsid w:val="007D552E"/>
    <w:rsid w:val="008D37F0"/>
    <w:rsid w:val="008D7EC1"/>
    <w:rsid w:val="008E3F3D"/>
    <w:rsid w:val="00903F0E"/>
    <w:rsid w:val="0091001F"/>
    <w:rsid w:val="009B438E"/>
    <w:rsid w:val="009E176A"/>
    <w:rsid w:val="00A05556"/>
    <w:rsid w:val="00A32466"/>
    <w:rsid w:val="00A706A0"/>
    <w:rsid w:val="00AD2FF0"/>
    <w:rsid w:val="00B84DD5"/>
    <w:rsid w:val="00B85689"/>
    <w:rsid w:val="00CB6974"/>
    <w:rsid w:val="00CC1CED"/>
    <w:rsid w:val="00CE784B"/>
    <w:rsid w:val="00CF7406"/>
    <w:rsid w:val="00D23ABC"/>
    <w:rsid w:val="00D82519"/>
    <w:rsid w:val="00DB7687"/>
    <w:rsid w:val="00DD119C"/>
    <w:rsid w:val="00DD49AF"/>
    <w:rsid w:val="00DF57ED"/>
    <w:rsid w:val="00E2413A"/>
    <w:rsid w:val="00E87B74"/>
    <w:rsid w:val="00EB3C36"/>
    <w:rsid w:val="00EC7827"/>
    <w:rsid w:val="00EE6E09"/>
    <w:rsid w:val="00EF6379"/>
    <w:rsid w:val="00F113E7"/>
    <w:rsid w:val="00F14B9C"/>
    <w:rsid w:val="00F22853"/>
    <w:rsid w:val="00F34360"/>
    <w:rsid w:val="00FC1E0B"/>
    <w:rsid w:val="79F27F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DD5"/>
    <w:pPr>
      <w:widowControl w:val="0"/>
      <w:jc w:val="both"/>
    </w:pPr>
    <w:rPr>
      <w:rFonts w:cs="Calibri"/>
      <w:kern w:val="2"/>
      <w:sz w:val="21"/>
      <w:szCs w:val="21"/>
    </w:rPr>
  </w:style>
  <w:style w:type="paragraph" w:styleId="2">
    <w:name w:val="heading 2"/>
    <w:basedOn w:val="a"/>
    <w:next w:val="a"/>
    <w:link w:val="2Char"/>
    <w:uiPriority w:val="99"/>
    <w:qFormat/>
    <w:rsid w:val="00B84DD5"/>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B84DD5"/>
    <w:pPr>
      <w:tabs>
        <w:tab w:val="center" w:pos="4153"/>
        <w:tab w:val="right" w:pos="8306"/>
      </w:tabs>
      <w:snapToGrid w:val="0"/>
      <w:jc w:val="left"/>
    </w:pPr>
    <w:rPr>
      <w:sz w:val="18"/>
      <w:szCs w:val="18"/>
    </w:rPr>
  </w:style>
  <w:style w:type="paragraph" w:styleId="a4">
    <w:name w:val="header"/>
    <w:basedOn w:val="a"/>
    <w:link w:val="Char0"/>
    <w:uiPriority w:val="99"/>
    <w:semiHidden/>
    <w:qFormat/>
    <w:rsid w:val="00B84DD5"/>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qFormat/>
    <w:rsid w:val="00B84DD5"/>
    <w:pPr>
      <w:widowControl/>
      <w:spacing w:before="100" w:beforeAutospacing="1" w:after="100" w:afterAutospacing="1"/>
      <w:jc w:val="left"/>
    </w:pPr>
    <w:rPr>
      <w:rFonts w:ascii="宋体" w:hAnsi="宋体" w:cs="宋体"/>
      <w:kern w:val="0"/>
      <w:sz w:val="24"/>
      <w:szCs w:val="24"/>
    </w:rPr>
  </w:style>
  <w:style w:type="character" w:styleId="a6">
    <w:name w:val="Hyperlink"/>
    <w:basedOn w:val="a0"/>
    <w:uiPriority w:val="99"/>
    <w:qFormat/>
    <w:rsid w:val="00B84DD5"/>
    <w:rPr>
      <w:color w:val="0000FF"/>
      <w:u w:val="single"/>
    </w:rPr>
  </w:style>
  <w:style w:type="character" w:customStyle="1" w:styleId="2Char">
    <w:name w:val="标题 2 Char"/>
    <w:basedOn w:val="a0"/>
    <w:link w:val="2"/>
    <w:uiPriority w:val="99"/>
    <w:locked/>
    <w:rsid w:val="00B84DD5"/>
    <w:rPr>
      <w:rFonts w:ascii="宋体" w:eastAsia="宋体" w:hAnsi="宋体" w:cs="宋体"/>
      <w:b/>
      <w:bCs/>
      <w:kern w:val="0"/>
      <w:sz w:val="36"/>
      <w:szCs w:val="36"/>
    </w:rPr>
  </w:style>
  <w:style w:type="character" w:customStyle="1" w:styleId="apple-converted-space">
    <w:name w:val="apple-converted-space"/>
    <w:basedOn w:val="a0"/>
    <w:uiPriority w:val="99"/>
    <w:rsid w:val="00B84DD5"/>
  </w:style>
  <w:style w:type="paragraph" w:customStyle="1" w:styleId="1">
    <w:name w:val="列出段落1"/>
    <w:basedOn w:val="a"/>
    <w:uiPriority w:val="99"/>
    <w:qFormat/>
    <w:rsid w:val="00B84DD5"/>
    <w:pPr>
      <w:ind w:firstLineChars="200" w:firstLine="420"/>
    </w:pPr>
  </w:style>
  <w:style w:type="character" w:customStyle="1" w:styleId="Char0">
    <w:name w:val="页眉 Char"/>
    <w:basedOn w:val="a0"/>
    <w:link w:val="a4"/>
    <w:uiPriority w:val="99"/>
    <w:semiHidden/>
    <w:qFormat/>
    <w:locked/>
    <w:rsid w:val="00B84DD5"/>
    <w:rPr>
      <w:sz w:val="18"/>
      <w:szCs w:val="18"/>
    </w:rPr>
  </w:style>
  <w:style w:type="character" w:customStyle="1" w:styleId="Char">
    <w:name w:val="页脚 Char"/>
    <w:basedOn w:val="a0"/>
    <w:link w:val="a3"/>
    <w:uiPriority w:val="99"/>
    <w:semiHidden/>
    <w:qFormat/>
    <w:locked/>
    <w:rsid w:val="00B84DD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boboform@126.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zhch913@hotmail.com" TargetMode="External"/><Relationship Id="rId4" Type="http://schemas.openxmlformats.org/officeDocument/2006/relationships/settings" Target="settings.xml"/><Relationship Id="rId9" Type="http://schemas.openxmlformats.org/officeDocument/2006/relationships/hyperlink" Target="mailto:sunming1998@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FCFAD89-18F9-4507-AEF3-80B50E701FA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173</Words>
  <Characters>987</Characters>
  <Application>Microsoft Office Word</Application>
  <DocSecurity>0</DocSecurity>
  <Lines>8</Lines>
  <Paragraphs>2</Paragraphs>
  <ScaleCrop>false</ScaleCrop>
  <Company>WwW.YlmF.CoM</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“城市空间的社会意涵”论坛征文通知</dc:title>
  <dc:creator>孙明</dc:creator>
  <cp:lastModifiedBy>lenovo</cp:lastModifiedBy>
  <cp:revision>7</cp:revision>
  <dcterms:created xsi:type="dcterms:W3CDTF">2016-04-19T02:53:00Z</dcterms:created>
  <dcterms:modified xsi:type="dcterms:W3CDTF">2016-04-19T12:14:00Z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